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7D" w:rsidRPr="00CD7AC1" w:rsidRDefault="00697B7D" w:rsidP="007C2178">
      <w:pPr>
        <w:jc w:val="both"/>
      </w:pPr>
    </w:p>
    <w:p w:rsidR="007C2178" w:rsidRPr="007C2178" w:rsidRDefault="007C2178" w:rsidP="007C2178">
      <w:pPr>
        <w:shd w:val="clear" w:color="auto" w:fill="FFFFFF"/>
        <w:spacing w:line="240" w:lineRule="auto"/>
        <w:ind w:left="4956"/>
        <w:rPr>
          <w:rFonts w:eastAsia="Calibri" w:cs="Times New Roman"/>
        </w:rPr>
      </w:pPr>
      <w:r w:rsidRPr="007C2178">
        <w:rPr>
          <w:rFonts w:eastAsia="Calibri" w:cs="Times New Roman"/>
        </w:rPr>
        <w:t xml:space="preserve">Załącznik nr </w:t>
      </w:r>
      <w:r w:rsidR="00B3695F" w:rsidRPr="00CD7AC1">
        <w:rPr>
          <w:rFonts w:eastAsia="Calibri" w:cs="Times New Roman"/>
        </w:rPr>
        <w:t>1</w:t>
      </w:r>
      <w:r w:rsidRPr="007C2178">
        <w:rPr>
          <w:rFonts w:eastAsia="Calibri" w:cs="Times New Roman"/>
        </w:rPr>
        <w:t xml:space="preserve"> do Zapytania ofertowego</w:t>
      </w:r>
    </w:p>
    <w:p w:rsidR="007C2178" w:rsidRPr="007C2178" w:rsidRDefault="007C2178" w:rsidP="007C2178">
      <w:pPr>
        <w:shd w:val="clear" w:color="auto" w:fill="FFFFFF"/>
        <w:spacing w:line="240" w:lineRule="auto"/>
        <w:ind w:left="4956"/>
        <w:rPr>
          <w:rFonts w:eastAsia="Calibri" w:cs="Times New Roman"/>
        </w:rPr>
      </w:pPr>
    </w:p>
    <w:p w:rsidR="007C2178" w:rsidRPr="007C2178" w:rsidRDefault="007C2178" w:rsidP="007C2178">
      <w:pPr>
        <w:shd w:val="clear" w:color="auto" w:fill="FFFFFF"/>
        <w:spacing w:line="240" w:lineRule="auto"/>
        <w:ind w:left="4956"/>
        <w:rPr>
          <w:rFonts w:eastAsia="Calibri" w:cs="Times New Roman"/>
        </w:rPr>
      </w:pPr>
    </w:p>
    <w:p w:rsidR="007C2178" w:rsidRPr="007C2178" w:rsidRDefault="007C2178" w:rsidP="007C2178">
      <w:pPr>
        <w:shd w:val="clear" w:color="auto" w:fill="FFFFFF"/>
        <w:spacing w:line="240" w:lineRule="auto"/>
        <w:ind w:left="4956"/>
        <w:rPr>
          <w:rFonts w:eastAsia="Calibri" w:cs="Times New Roman"/>
        </w:rPr>
      </w:pPr>
    </w:p>
    <w:p w:rsidR="007C2178" w:rsidRPr="007C2178" w:rsidRDefault="007C2178" w:rsidP="007C2178">
      <w:pPr>
        <w:shd w:val="clear" w:color="auto" w:fill="FFFFFF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7C2178">
        <w:rPr>
          <w:rFonts w:eastAsia="Calibri" w:cs="Times New Roman"/>
          <w:b/>
          <w:sz w:val="24"/>
          <w:szCs w:val="24"/>
        </w:rPr>
        <w:t>FORMULARZ OFERTY</w:t>
      </w:r>
    </w:p>
    <w:p w:rsidR="007C2178" w:rsidRPr="007C2178" w:rsidRDefault="007C2178" w:rsidP="007C2178">
      <w:pPr>
        <w:shd w:val="clear" w:color="auto" w:fill="FFFFFF"/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C2178" w:rsidRPr="007C2178" w:rsidRDefault="007C2178" w:rsidP="007C2178">
      <w:pPr>
        <w:shd w:val="clear" w:color="auto" w:fill="FFFFFF"/>
        <w:spacing w:line="276" w:lineRule="auto"/>
        <w:ind w:left="284"/>
        <w:rPr>
          <w:rFonts w:eastAsia="Calibri" w:cs="Times New Roman"/>
        </w:rPr>
      </w:pPr>
      <w:r w:rsidRPr="007C2178">
        <w:rPr>
          <w:rFonts w:eastAsia="Calibri" w:cs="Times New Roman"/>
        </w:rPr>
        <w:t>Nazwa wykonawcy:</w:t>
      </w:r>
    </w:p>
    <w:p w:rsidR="007C2178" w:rsidRPr="007C2178" w:rsidRDefault="007C2178" w:rsidP="007C2178">
      <w:pPr>
        <w:shd w:val="clear" w:color="auto" w:fill="FFFFFF"/>
        <w:spacing w:line="276" w:lineRule="auto"/>
        <w:ind w:left="284"/>
        <w:rPr>
          <w:rFonts w:eastAsia="Calibri" w:cs="Times New Roman"/>
        </w:rPr>
      </w:pPr>
      <w:r w:rsidRPr="007C2178">
        <w:rPr>
          <w:rFonts w:eastAsia="Calibri" w:cs="Times New Roman"/>
        </w:rPr>
        <w:br/>
        <w:t>………………………………………..</w:t>
      </w:r>
      <w:r w:rsidRPr="007C2178">
        <w:rPr>
          <w:rFonts w:eastAsia="Calibri" w:cs="Times New Roman"/>
        </w:rPr>
        <w:br/>
        <w:t>Adres:</w:t>
      </w:r>
      <w:r w:rsidRPr="007C2178">
        <w:rPr>
          <w:rFonts w:eastAsia="Calibri" w:cs="Times New Roman"/>
        </w:rPr>
        <w:br/>
        <w:t>……………………………………….</w:t>
      </w:r>
      <w:r w:rsidRPr="007C2178">
        <w:rPr>
          <w:rFonts w:eastAsia="Calibri" w:cs="Times New Roman"/>
        </w:rPr>
        <w:br/>
        <w:t>……………………………………….</w:t>
      </w:r>
      <w:r w:rsidRPr="007C2178">
        <w:rPr>
          <w:rFonts w:eastAsia="Calibri" w:cs="Times New Roman"/>
        </w:rPr>
        <w:br/>
        <w:t>tel.: …………………………………..</w:t>
      </w:r>
      <w:r w:rsidRPr="007C2178">
        <w:rPr>
          <w:rFonts w:eastAsia="Calibri" w:cs="Times New Roman"/>
        </w:rPr>
        <w:br/>
        <w:t>e-mail: ……………………………….</w:t>
      </w:r>
    </w:p>
    <w:p w:rsidR="007C2178" w:rsidRPr="007C2178" w:rsidRDefault="007C2178" w:rsidP="007C2178">
      <w:pPr>
        <w:shd w:val="clear" w:color="auto" w:fill="FFFFFF"/>
        <w:spacing w:line="276" w:lineRule="auto"/>
        <w:ind w:left="284"/>
        <w:rPr>
          <w:rFonts w:eastAsia="Calibri" w:cs="Times New Roman"/>
        </w:rPr>
      </w:pPr>
    </w:p>
    <w:p w:rsidR="007C2178" w:rsidRPr="007C2178" w:rsidRDefault="007C2178" w:rsidP="007C2178">
      <w:pPr>
        <w:shd w:val="clear" w:color="auto" w:fill="FFFFFF"/>
        <w:spacing w:line="276" w:lineRule="auto"/>
        <w:ind w:left="284"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t xml:space="preserve">W odpowiedzi na zapytanie ofertowe z dnia </w:t>
      </w:r>
      <w:r w:rsidR="00153C67">
        <w:rPr>
          <w:rFonts w:eastAsia="Calibri" w:cs="Times New Roman"/>
        </w:rPr>
        <w:t>16.</w:t>
      </w:r>
      <w:r w:rsidR="00B3695F" w:rsidRPr="00CD7AC1">
        <w:rPr>
          <w:rFonts w:eastAsia="Calibri" w:cs="Times New Roman"/>
        </w:rPr>
        <w:t>02</w:t>
      </w:r>
      <w:r w:rsidRPr="007C2178">
        <w:rPr>
          <w:rFonts w:eastAsia="Calibri" w:cs="Times New Roman"/>
          <w:color w:val="000000"/>
        </w:rPr>
        <w:t>.201</w:t>
      </w:r>
      <w:r w:rsidR="00B3695F" w:rsidRPr="00CD7AC1">
        <w:rPr>
          <w:rFonts w:eastAsia="Calibri" w:cs="Times New Roman"/>
          <w:color w:val="000000"/>
        </w:rPr>
        <w:t>7</w:t>
      </w:r>
      <w:r w:rsidRPr="007C2178">
        <w:rPr>
          <w:rFonts w:eastAsia="Calibri" w:cs="Times New Roman"/>
        </w:rPr>
        <w:t xml:space="preserve"> r. </w:t>
      </w:r>
      <w:r w:rsidR="00B3695F" w:rsidRPr="00CD7AC1">
        <w:rPr>
          <w:rFonts w:eastAsia="Calibri" w:cs="Times New Roman"/>
        </w:rPr>
        <w:t xml:space="preserve">dotyczące zakupu linii do rozlewu win owocowych, cydru i </w:t>
      </w:r>
      <w:proofErr w:type="spellStart"/>
      <w:r w:rsidR="00B3695F" w:rsidRPr="00CD7AC1">
        <w:rPr>
          <w:rFonts w:eastAsia="Calibri" w:cs="Times New Roman"/>
        </w:rPr>
        <w:t>perry</w:t>
      </w:r>
      <w:proofErr w:type="spellEnd"/>
      <w:r w:rsidRPr="007C2178">
        <w:rPr>
          <w:rFonts w:eastAsia="Calibri" w:cs="Times New Roman"/>
          <w:b/>
        </w:rPr>
        <w:t xml:space="preserve"> </w:t>
      </w:r>
      <w:r w:rsidRPr="007C2178">
        <w:rPr>
          <w:rFonts w:eastAsia="Calibri" w:cs="Times New Roman"/>
        </w:rPr>
        <w:t>oferujemy następujące urządzenie:</w:t>
      </w:r>
    </w:p>
    <w:p w:rsidR="007C2178" w:rsidRPr="007C2178" w:rsidRDefault="007C2178" w:rsidP="007C2178">
      <w:pPr>
        <w:shd w:val="clear" w:color="auto" w:fill="FFFFFF"/>
        <w:spacing w:line="240" w:lineRule="auto"/>
        <w:ind w:left="284"/>
        <w:jc w:val="both"/>
        <w:rPr>
          <w:rFonts w:eastAsia="Calibri" w:cs="Times New Roman"/>
        </w:rPr>
      </w:pPr>
    </w:p>
    <w:tbl>
      <w:tblPr>
        <w:tblW w:w="450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1958"/>
        <w:gridCol w:w="1958"/>
        <w:gridCol w:w="1958"/>
      </w:tblGrid>
      <w:tr w:rsidR="007C2178" w:rsidRPr="007C2178" w:rsidTr="00E83F57">
        <w:trPr>
          <w:trHeight w:val="593"/>
        </w:trPr>
        <w:tc>
          <w:tcPr>
            <w:tcW w:w="1406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  <w:r w:rsidRPr="007C2178">
              <w:rPr>
                <w:rFonts w:eastAsia="Calibri" w:cs="Times New Roman"/>
                <w:b/>
              </w:rPr>
              <w:br/>
              <w:t xml:space="preserve">Nazwa </w:t>
            </w:r>
          </w:p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98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  <w:r w:rsidRPr="007C2178">
              <w:rPr>
                <w:rFonts w:eastAsia="Calibri" w:cs="Times New Roman"/>
                <w:b/>
              </w:rPr>
              <w:t>Cena netto</w:t>
            </w:r>
          </w:p>
        </w:tc>
        <w:tc>
          <w:tcPr>
            <w:tcW w:w="1198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  <w:r w:rsidRPr="007C2178">
              <w:rPr>
                <w:rFonts w:eastAsia="Calibri" w:cs="Times New Roman"/>
                <w:b/>
              </w:rPr>
              <w:t>VAT</w:t>
            </w:r>
          </w:p>
        </w:tc>
        <w:tc>
          <w:tcPr>
            <w:tcW w:w="1198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  <w:r w:rsidRPr="007C2178">
              <w:rPr>
                <w:rFonts w:eastAsia="Calibri" w:cs="Times New Roman"/>
                <w:b/>
              </w:rPr>
              <w:t>Cena brutto</w:t>
            </w:r>
          </w:p>
        </w:tc>
      </w:tr>
      <w:tr w:rsidR="007C2178" w:rsidRPr="007C2178" w:rsidTr="00E83F57">
        <w:trPr>
          <w:trHeight w:val="649"/>
        </w:trPr>
        <w:tc>
          <w:tcPr>
            <w:tcW w:w="1406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</w:p>
        </w:tc>
      </w:tr>
      <w:tr w:rsidR="007C2178" w:rsidRPr="007C2178" w:rsidTr="00E83F57">
        <w:tc>
          <w:tcPr>
            <w:tcW w:w="1406" w:type="pct"/>
            <w:vAlign w:val="center"/>
          </w:tcPr>
          <w:p w:rsidR="007C2178" w:rsidRPr="007C2178" w:rsidRDefault="007C2178" w:rsidP="007C2178">
            <w:pPr>
              <w:spacing w:after="0" w:line="240" w:lineRule="auto"/>
              <w:ind w:left="-108"/>
              <w:jc w:val="center"/>
              <w:rPr>
                <w:rFonts w:eastAsia="Calibri" w:cs="Times New Roman"/>
                <w:b/>
              </w:rPr>
            </w:pPr>
            <w:r w:rsidRPr="007C2178">
              <w:rPr>
                <w:rFonts w:eastAsia="Calibri" w:cs="Times New Roman"/>
                <w:b/>
              </w:rPr>
              <w:t>RAZEM:</w:t>
            </w: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  <w:r w:rsidRPr="007C2178">
              <w:rPr>
                <w:rFonts w:eastAsia="Calibri" w:cs="Times New Roman"/>
              </w:rPr>
              <w:br/>
            </w: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</w:p>
        </w:tc>
        <w:tc>
          <w:tcPr>
            <w:tcW w:w="1198" w:type="pct"/>
          </w:tcPr>
          <w:p w:rsidR="007C2178" w:rsidRPr="007C2178" w:rsidRDefault="007C2178" w:rsidP="007C2178">
            <w:pPr>
              <w:spacing w:after="0" w:line="240" w:lineRule="auto"/>
              <w:ind w:left="284"/>
              <w:jc w:val="both"/>
              <w:rPr>
                <w:rFonts w:eastAsia="Calibri" w:cs="Times New Roman"/>
              </w:rPr>
            </w:pPr>
          </w:p>
        </w:tc>
      </w:tr>
    </w:tbl>
    <w:p w:rsidR="007C2178" w:rsidRPr="007C2178" w:rsidRDefault="007C2178" w:rsidP="007C2178">
      <w:pPr>
        <w:shd w:val="clear" w:color="auto" w:fill="FFFFFF"/>
        <w:spacing w:line="240" w:lineRule="auto"/>
        <w:ind w:left="284"/>
        <w:jc w:val="both"/>
        <w:rPr>
          <w:rFonts w:eastAsia="Calibri" w:cs="Times New Roman"/>
        </w:rPr>
      </w:pPr>
    </w:p>
    <w:p w:rsidR="007C2178" w:rsidRPr="007C2178" w:rsidRDefault="007C2178" w:rsidP="007C2178">
      <w:pPr>
        <w:shd w:val="clear" w:color="auto" w:fill="FFFFFF"/>
        <w:spacing w:line="240" w:lineRule="auto"/>
        <w:ind w:left="284"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t>Pozostałe parametry do oceny oferty kształtują się następująco:</w:t>
      </w:r>
    </w:p>
    <w:p w:rsidR="007C2178" w:rsidRPr="00CD7AC1" w:rsidRDefault="007C2178" w:rsidP="007C217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t>Okres gwarancji - ………….</w:t>
      </w:r>
      <w:r w:rsidR="00697B7D">
        <w:rPr>
          <w:rFonts w:eastAsia="Calibri" w:cs="Times New Roman"/>
        </w:rPr>
        <w:t xml:space="preserve"> </w:t>
      </w:r>
      <w:r w:rsidRPr="007C2178">
        <w:rPr>
          <w:rFonts w:eastAsia="Calibri" w:cs="Times New Roman"/>
        </w:rPr>
        <w:t>miesięcy</w:t>
      </w:r>
    </w:p>
    <w:p w:rsidR="00183198" w:rsidRPr="00CD7AC1" w:rsidRDefault="00183198" w:rsidP="007C2178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eastAsia="Calibri" w:cs="Times New Roman"/>
        </w:rPr>
      </w:pPr>
      <w:r w:rsidRPr="00CD7AC1">
        <w:rPr>
          <w:rFonts w:eastAsia="Calibri" w:cs="Times New Roman"/>
        </w:rPr>
        <w:t>Czas reakcji serwisu (w godzinach) - …………….. godzin/y</w:t>
      </w:r>
    </w:p>
    <w:p w:rsidR="001306CF" w:rsidRPr="007C2178" w:rsidRDefault="001306CF" w:rsidP="001306CF">
      <w:pPr>
        <w:shd w:val="clear" w:color="auto" w:fill="FFFFFF"/>
        <w:spacing w:after="0" w:line="240" w:lineRule="auto"/>
        <w:contextualSpacing/>
        <w:jc w:val="both"/>
        <w:rPr>
          <w:rFonts w:eastAsia="Calibri" w:cs="Times New Roman"/>
        </w:rPr>
      </w:pPr>
    </w:p>
    <w:p w:rsidR="007C2178" w:rsidRPr="00CD7AC1" w:rsidRDefault="007C2178" w:rsidP="007C2178">
      <w:pPr>
        <w:shd w:val="clear" w:color="auto" w:fill="FFFFFF"/>
        <w:spacing w:line="240" w:lineRule="auto"/>
        <w:ind w:left="284"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t>Oświadczamy, że</w:t>
      </w:r>
      <w:r w:rsidR="00697B7D">
        <w:rPr>
          <w:rFonts w:eastAsia="Calibri" w:cs="Times New Roman"/>
        </w:rPr>
        <w:t>:</w:t>
      </w:r>
    </w:p>
    <w:p w:rsidR="00E83F57" w:rsidRPr="007C2178" w:rsidRDefault="00E83F57" w:rsidP="007C2178">
      <w:pPr>
        <w:numPr>
          <w:ilvl w:val="1"/>
          <w:numId w:val="10"/>
        </w:numPr>
        <w:shd w:val="clear" w:color="auto" w:fill="FFFFFF"/>
        <w:spacing w:after="0" w:line="276" w:lineRule="auto"/>
        <w:ind w:left="284" w:firstLine="0"/>
        <w:contextualSpacing/>
        <w:jc w:val="both"/>
        <w:rPr>
          <w:rFonts w:eastAsia="Calibri" w:cs="Times New Roman"/>
        </w:rPr>
      </w:pPr>
      <w:r w:rsidRPr="00CD7AC1">
        <w:rPr>
          <w:rFonts w:eastAsia="Calibri" w:cs="Times New Roman"/>
        </w:rPr>
        <w:t xml:space="preserve">Oświadczamy, że </w:t>
      </w:r>
      <w:r w:rsidR="001306CF" w:rsidRPr="00CD7AC1">
        <w:rPr>
          <w:rFonts w:eastAsia="Calibri" w:cs="Times New Roman"/>
        </w:rPr>
        <w:t xml:space="preserve">realizacja zamówienia nastąpi w terminie </w:t>
      </w:r>
      <w:r w:rsidR="008A0E8E">
        <w:rPr>
          <w:rFonts w:eastAsia="Calibri" w:cs="Times New Roman"/>
        </w:rPr>
        <w:t>do 31.05.2017 r.</w:t>
      </w:r>
    </w:p>
    <w:p w:rsidR="007C2178" w:rsidRPr="007C2178" w:rsidRDefault="007C2178" w:rsidP="007C2178">
      <w:pPr>
        <w:numPr>
          <w:ilvl w:val="1"/>
          <w:numId w:val="10"/>
        </w:numPr>
        <w:shd w:val="clear" w:color="auto" w:fill="FFFFFF"/>
        <w:spacing w:after="0" w:line="276" w:lineRule="auto"/>
        <w:ind w:left="284" w:firstLine="0"/>
        <w:contextualSpacing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t xml:space="preserve">Oświadczamy, że nasza oferta jest ważna </w:t>
      </w:r>
      <w:r w:rsidR="008A0E8E">
        <w:rPr>
          <w:rFonts w:eastAsia="Calibri" w:cs="Times New Roman"/>
        </w:rPr>
        <w:t>9</w:t>
      </w:r>
      <w:r w:rsidR="00E83F57" w:rsidRPr="00CD7AC1">
        <w:rPr>
          <w:rFonts w:eastAsia="Calibri" w:cs="Times New Roman"/>
        </w:rPr>
        <w:t>0</w:t>
      </w:r>
      <w:r w:rsidRPr="007C2178">
        <w:rPr>
          <w:rFonts w:eastAsia="Calibri" w:cs="Times New Roman"/>
        </w:rPr>
        <w:t xml:space="preserve"> dni.</w:t>
      </w:r>
    </w:p>
    <w:p w:rsidR="007C2178" w:rsidRPr="00CD7AC1" w:rsidRDefault="007C2178" w:rsidP="00697B7D">
      <w:pPr>
        <w:numPr>
          <w:ilvl w:val="1"/>
          <w:numId w:val="10"/>
        </w:numPr>
        <w:shd w:val="clear" w:color="auto" w:fill="FFFFFF"/>
        <w:spacing w:after="0" w:line="276" w:lineRule="auto"/>
        <w:ind w:left="709" w:hanging="425"/>
        <w:contextualSpacing/>
        <w:jc w:val="both"/>
        <w:rPr>
          <w:rFonts w:eastAsia="Calibri" w:cs="Times New Roman"/>
        </w:rPr>
      </w:pPr>
      <w:r w:rsidRPr="007C2178">
        <w:rPr>
          <w:rFonts w:eastAsia="Calibri" w:cs="Times New Roman"/>
        </w:rPr>
        <w:lastRenderedPageBreak/>
        <w:t>Oświadczamy, że akceptujemy warunki określone przez Zamawiającego w Zapytaniu Ofertowym.</w:t>
      </w:r>
    </w:p>
    <w:p w:rsidR="001306CF" w:rsidRDefault="001306CF" w:rsidP="007C2178">
      <w:pPr>
        <w:numPr>
          <w:ilvl w:val="1"/>
          <w:numId w:val="10"/>
        </w:numPr>
        <w:shd w:val="clear" w:color="auto" w:fill="FFFFFF"/>
        <w:spacing w:after="0" w:line="276" w:lineRule="auto"/>
        <w:ind w:left="284" w:firstLine="0"/>
        <w:contextualSpacing/>
        <w:jc w:val="both"/>
        <w:rPr>
          <w:rFonts w:eastAsia="Calibri" w:cs="Times New Roman"/>
        </w:rPr>
      </w:pPr>
      <w:r w:rsidRPr="00CD7AC1">
        <w:rPr>
          <w:rFonts w:eastAsia="Calibri" w:cs="Times New Roman"/>
        </w:rPr>
        <w:t xml:space="preserve">Oświadczamy,  </w:t>
      </w:r>
      <w:r w:rsidR="006B3359" w:rsidRPr="00CD7AC1">
        <w:rPr>
          <w:rFonts w:eastAsia="Calibri" w:cs="Times New Roman"/>
        </w:rPr>
        <w:t>że:</w:t>
      </w:r>
    </w:p>
    <w:p w:rsidR="003B2450" w:rsidRDefault="003B2450" w:rsidP="003B2450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hanging="295"/>
        <w:jc w:val="both"/>
        <w:rPr>
          <w:rFonts w:eastAsia="Calibri" w:cs="Times New Roman"/>
        </w:rPr>
      </w:pPr>
      <w:r>
        <w:rPr>
          <w:rFonts w:eastAsia="Calibri" w:cs="Times New Roman"/>
        </w:rPr>
        <w:t>prowadzimy działalność gospodarczą w zakresie sprzedaży/produkcji maszyn do obróbki żywności i/lub napojów zgodnie z dokume</w:t>
      </w:r>
      <w:r w:rsidR="00F11FE5">
        <w:rPr>
          <w:rFonts w:eastAsia="Calibri" w:cs="Times New Roman"/>
        </w:rPr>
        <w:t>ntem rejestrowym przez minimum 3</w:t>
      </w:r>
      <w:r w:rsidR="00A24688">
        <w:rPr>
          <w:rFonts w:eastAsia="Calibri" w:cs="Times New Roman"/>
        </w:rPr>
        <w:t xml:space="preserve"> lat</w:t>
      </w:r>
      <w:r w:rsidR="00F11FE5">
        <w:rPr>
          <w:rFonts w:eastAsia="Calibri" w:cs="Times New Roman"/>
        </w:rPr>
        <w:t>a</w:t>
      </w:r>
      <w:r>
        <w:rPr>
          <w:rFonts w:eastAsia="Calibri" w:cs="Times New Roman"/>
        </w:rPr>
        <w:t>,</w:t>
      </w:r>
    </w:p>
    <w:p w:rsidR="003B2450" w:rsidRDefault="003B2450" w:rsidP="003B2450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hanging="295"/>
        <w:jc w:val="both"/>
        <w:rPr>
          <w:rFonts w:eastAsia="Calibri" w:cs="Times New Roman"/>
        </w:rPr>
      </w:pPr>
      <w:r>
        <w:rPr>
          <w:rFonts w:eastAsia="Calibri" w:cs="Times New Roman"/>
        </w:rPr>
        <w:t>nie znajdujemy się w stanie likwidacji, upadłości,</w:t>
      </w:r>
    </w:p>
    <w:p w:rsidR="003B2450" w:rsidRDefault="003B2450" w:rsidP="003B2450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hanging="295"/>
        <w:jc w:val="both"/>
        <w:rPr>
          <w:rFonts w:eastAsia="Calibri" w:cs="Times New Roman"/>
        </w:rPr>
      </w:pPr>
      <w:r>
        <w:rPr>
          <w:rFonts w:eastAsia="Calibri" w:cs="Times New Roman"/>
        </w:rPr>
        <w:t>posiadamy niezbędną wiedzę i doświadczenie oraz dysponujemy osobami zdolnymi do wykonania zamówienia,</w:t>
      </w:r>
    </w:p>
    <w:p w:rsidR="003B2450" w:rsidRPr="003B2450" w:rsidRDefault="003B2450" w:rsidP="003B2450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hanging="295"/>
        <w:jc w:val="both"/>
        <w:rPr>
          <w:rFonts w:eastAsia="Calibri" w:cs="Times New Roman"/>
        </w:rPr>
      </w:pPr>
      <w:r>
        <w:rPr>
          <w:rFonts w:eastAsia="Calibri" w:cs="Times New Roman"/>
        </w:rPr>
        <w:t>dysponujemy odpowiednim potencjałem technicznym niezbędnym do wykonania zamówienia,</w:t>
      </w:r>
    </w:p>
    <w:p w:rsidR="003B2450" w:rsidRDefault="003B2450" w:rsidP="003B2450">
      <w:pPr>
        <w:shd w:val="clear" w:color="auto" w:fill="FFFFFF"/>
        <w:spacing w:after="0" w:line="276" w:lineRule="auto"/>
        <w:contextualSpacing/>
        <w:jc w:val="both"/>
        <w:rPr>
          <w:rFonts w:eastAsia="Calibri" w:cs="Times New Roman"/>
        </w:rPr>
      </w:pPr>
    </w:p>
    <w:p w:rsidR="003B2450" w:rsidRDefault="003B2450" w:rsidP="003B2450">
      <w:pPr>
        <w:shd w:val="clear" w:color="auto" w:fill="FFFFFF"/>
        <w:spacing w:after="0" w:line="276" w:lineRule="auto"/>
        <w:contextualSpacing/>
        <w:jc w:val="both"/>
        <w:rPr>
          <w:rFonts w:eastAsia="Calibri" w:cs="Times New Roman"/>
        </w:rPr>
      </w:pPr>
    </w:p>
    <w:p w:rsidR="003B2450" w:rsidRPr="00CD7AC1" w:rsidRDefault="003B2450" w:rsidP="003B2450">
      <w:pPr>
        <w:shd w:val="clear" w:color="auto" w:fill="FFFFFF"/>
        <w:spacing w:after="0" w:line="276" w:lineRule="auto"/>
        <w:contextualSpacing/>
        <w:jc w:val="both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AD738A" w:rsidRDefault="00AD738A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A24688" w:rsidRDefault="00A24688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A24688" w:rsidRPr="00CD7AC1" w:rsidRDefault="00A24688" w:rsidP="00AD738A">
      <w:pPr>
        <w:shd w:val="clear" w:color="auto" w:fill="FFFFFF"/>
        <w:spacing w:after="0" w:line="276" w:lineRule="auto"/>
        <w:jc w:val="both"/>
        <w:rPr>
          <w:rFonts w:eastAsia="Calibri" w:cs="Times New Roman"/>
        </w:rPr>
      </w:pPr>
    </w:p>
    <w:p w:rsidR="007C2178" w:rsidRPr="00CD7AC1" w:rsidRDefault="007C2178" w:rsidP="007C2178">
      <w:pPr>
        <w:shd w:val="clear" w:color="auto" w:fill="FFFFFF"/>
        <w:spacing w:line="240" w:lineRule="auto"/>
        <w:ind w:left="2832"/>
        <w:rPr>
          <w:rFonts w:eastAsia="Calibri" w:cs="Times New Roman"/>
          <w:sz w:val="16"/>
          <w:szCs w:val="16"/>
        </w:rPr>
      </w:pPr>
      <w:r w:rsidRPr="007C2178">
        <w:rPr>
          <w:rFonts w:eastAsia="Calibri" w:cs="Times New Roman"/>
        </w:rPr>
        <w:t>..………………..…………………………………………</w:t>
      </w:r>
      <w:r w:rsidR="003B2450">
        <w:rPr>
          <w:rFonts w:eastAsia="Calibri" w:cs="Times New Roman"/>
        </w:rPr>
        <w:t>…………………………….</w:t>
      </w:r>
      <w:r w:rsidRPr="007C2178">
        <w:rPr>
          <w:rFonts w:eastAsia="Calibri" w:cs="Times New Roman"/>
        </w:rPr>
        <w:t>…………….</w:t>
      </w:r>
      <w:r w:rsidRPr="007C2178">
        <w:rPr>
          <w:rFonts w:eastAsia="Calibri" w:cs="Times New Roman"/>
        </w:rPr>
        <w:br/>
      </w:r>
      <w:r w:rsidRPr="007C2178">
        <w:rPr>
          <w:rFonts w:eastAsia="Calibri" w:cs="Times New Roman"/>
          <w:sz w:val="16"/>
          <w:szCs w:val="16"/>
        </w:rPr>
        <w:t xml:space="preserve">miejscowość, data  </w:t>
      </w:r>
      <w:r w:rsidRPr="007C2178">
        <w:rPr>
          <w:rFonts w:eastAsia="Calibri" w:cs="Times New Roman"/>
          <w:sz w:val="16"/>
          <w:szCs w:val="16"/>
        </w:rPr>
        <w:tab/>
      </w:r>
      <w:r w:rsidRPr="007C2178">
        <w:rPr>
          <w:rFonts w:eastAsia="Calibri" w:cs="Times New Roman"/>
          <w:sz w:val="16"/>
          <w:szCs w:val="16"/>
        </w:rPr>
        <w:tab/>
        <w:t xml:space="preserve">                               podpis i pieczątka osoby uprawnionej</w:t>
      </w: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3B2450" w:rsidRPr="00CD7AC1" w:rsidRDefault="003B2450" w:rsidP="00AD738A">
      <w:pPr>
        <w:shd w:val="clear" w:color="auto" w:fill="FFFFFF"/>
        <w:spacing w:line="240" w:lineRule="auto"/>
        <w:rPr>
          <w:rFonts w:eastAsia="Calibri" w:cs="Times New Roman"/>
        </w:rPr>
      </w:pPr>
    </w:p>
    <w:p w:rsidR="00AD738A" w:rsidRPr="00CD7AC1" w:rsidRDefault="00AD738A" w:rsidP="00AD738A">
      <w:pPr>
        <w:shd w:val="clear" w:color="auto" w:fill="FFFFFF"/>
        <w:spacing w:line="240" w:lineRule="auto"/>
        <w:rPr>
          <w:rFonts w:eastAsia="Calibri" w:cs="Times New Roman"/>
        </w:rPr>
      </w:pPr>
      <w:bookmarkStart w:id="0" w:name="_GoBack"/>
      <w:bookmarkEnd w:id="0"/>
    </w:p>
    <w:sectPr w:rsidR="00AD738A" w:rsidRPr="00CD7A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36E" w:rsidRDefault="00A0736E" w:rsidP="003E2B9D">
      <w:pPr>
        <w:spacing w:after="0" w:line="240" w:lineRule="auto"/>
      </w:pPr>
      <w:r>
        <w:separator/>
      </w:r>
    </w:p>
  </w:endnote>
  <w:endnote w:type="continuationSeparator" w:id="0">
    <w:p w:rsidR="00A0736E" w:rsidRDefault="00A0736E" w:rsidP="003E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36E" w:rsidRDefault="00A0736E" w:rsidP="003E2B9D">
      <w:pPr>
        <w:spacing w:after="0" w:line="240" w:lineRule="auto"/>
      </w:pPr>
      <w:r>
        <w:separator/>
      </w:r>
    </w:p>
  </w:footnote>
  <w:footnote w:type="continuationSeparator" w:id="0">
    <w:p w:rsidR="00A0736E" w:rsidRDefault="00A0736E" w:rsidP="003E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9D" w:rsidRDefault="003E2B9D" w:rsidP="003E2B9D">
    <w:pPr>
      <w:pStyle w:val="Nagwek"/>
    </w:pPr>
    <w:r w:rsidRPr="00260529">
      <w:rPr>
        <w:noProof/>
        <w:lang w:eastAsia="pl-PL"/>
      </w:rPr>
      <w:drawing>
        <wp:inline distT="0" distB="0" distL="0" distR="0">
          <wp:extent cx="838200" cy="5619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260529">
      <w:rPr>
        <w:noProof/>
        <w:lang w:eastAsia="pl-PL"/>
      </w:rPr>
      <w:drawing>
        <wp:inline distT="0" distB="0" distL="0" distR="0">
          <wp:extent cx="8572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B9D" w:rsidRPr="00B30DF6" w:rsidRDefault="003E2B9D" w:rsidP="003E2B9D">
    <w:pPr>
      <w:pStyle w:val="Nagwek"/>
      <w:rPr>
        <w:rFonts w:ascii="Tahoma" w:hAnsi="Tahoma" w:cs="Tahoma"/>
      </w:rPr>
    </w:pPr>
  </w:p>
  <w:p w:rsidR="003E2B9D" w:rsidRDefault="003E2B9D" w:rsidP="003E2B9D">
    <w:pPr>
      <w:pStyle w:val="Nagwek"/>
      <w:jc w:val="center"/>
      <w:rPr>
        <w:rFonts w:ascii="Tahoma" w:hAnsi="Tahoma" w:cs="Tahoma"/>
        <w:b/>
      </w:rPr>
    </w:pPr>
    <w:r w:rsidRPr="00B30DF6">
      <w:rPr>
        <w:rFonts w:ascii="Tahoma" w:hAnsi="Tahoma" w:cs="Tahoma"/>
        <w:b/>
      </w:rPr>
      <w:t xml:space="preserve">„Europejski Fundusz Rolny na rzecz Rozwoju Obszarów Wiejskich: </w:t>
    </w:r>
    <w:r>
      <w:rPr>
        <w:rFonts w:ascii="Tahoma" w:hAnsi="Tahoma" w:cs="Tahoma"/>
        <w:b/>
      </w:rPr>
      <w:br/>
    </w:r>
    <w:r w:rsidRPr="00B30DF6">
      <w:rPr>
        <w:rFonts w:ascii="Tahoma" w:hAnsi="Tahoma" w:cs="Tahoma"/>
        <w:b/>
      </w:rPr>
      <w:t>Europa inwestująca w obszary wiejskie”</w:t>
    </w:r>
  </w:p>
  <w:p w:rsidR="003E2B9D" w:rsidRPr="003E2B9D" w:rsidRDefault="003E2B9D" w:rsidP="003E2B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ED4"/>
    <w:multiLevelType w:val="hybridMultilevel"/>
    <w:tmpl w:val="CC16F6C6"/>
    <w:lvl w:ilvl="0" w:tplc="3A5C4F72">
      <w:start w:val="1"/>
      <w:numFmt w:val="bullet"/>
      <w:lvlText w:val="−"/>
      <w:lvlJc w:val="left"/>
      <w:pPr>
        <w:ind w:left="1713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9836BF8"/>
    <w:multiLevelType w:val="hybridMultilevel"/>
    <w:tmpl w:val="CDE8C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77CCE"/>
    <w:multiLevelType w:val="hybridMultilevel"/>
    <w:tmpl w:val="6ACA5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041762"/>
    <w:multiLevelType w:val="hybridMultilevel"/>
    <w:tmpl w:val="776601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4E34C0"/>
    <w:multiLevelType w:val="hybridMultilevel"/>
    <w:tmpl w:val="4B6499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67369E"/>
    <w:multiLevelType w:val="hybridMultilevel"/>
    <w:tmpl w:val="A124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0A55"/>
    <w:multiLevelType w:val="hybridMultilevel"/>
    <w:tmpl w:val="D988B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83188"/>
    <w:multiLevelType w:val="hybridMultilevel"/>
    <w:tmpl w:val="F9864D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64C183B"/>
    <w:multiLevelType w:val="hybridMultilevel"/>
    <w:tmpl w:val="CDE8CB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C476CF"/>
    <w:multiLevelType w:val="hybridMultilevel"/>
    <w:tmpl w:val="5FC21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F2540"/>
    <w:multiLevelType w:val="hybridMultilevel"/>
    <w:tmpl w:val="9FEEFA5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A7620C3"/>
    <w:multiLevelType w:val="hybridMultilevel"/>
    <w:tmpl w:val="1F28C6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503FC6"/>
    <w:multiLevelType w:val="hybridMultilevel"/>
    <w:tmpl w:val="B65C8AE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45130CE"/>
    <w:multiLevelType w:val="hybridMultilevel"/>
    <w:tmpl w:val="84A882E4"/>
    <w:lvl w:ilvl="0" w:tplc="E438EE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A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8E03B7"/>
    <w:multiLevelType w:val="hybridMultilevel"/>
    <w:tmpl w:val="4E407E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15"/>
  </w:num>
  <w:num w:numId="9">
    <w:abstractNumId w:val="4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  <w:num w:numId="14">
    <w:abstractNumId w:val="12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B9D"/>
    <w:rsid w:val="00083E89"/>
    <w:rsid w:val="000B388E"/>
    <w:rsid w:val="000D4321"/>
    <w:rsid w:val="001050EA"/>
    <w:rsid w:val="00123C0F"/>
    <w:rsid w:val="001306CF"/>
    <w:rsid w:val="00153C67"/>
    <w:rsid w:val="00157685"/>
    <w:rsid w:val="00183198"/>
    <w:rsid w:val="00193783"/>
    <w:rsid w:val="001A0909"/>
    <w:rsid w:val="002148DF"/>
    <w:rsid w:val="002230F0"/>
    <w:rsid w:val="002A55EE"/>
    <w:rsid w:val="002B1F1F"/>
    <w:rsid w:val="003562A0"/>
    <w:rsid w:val="00356681"/>
    <w:rsid w:val="003572CC"/>
    <w:rsid w:val="003608DB"/>
    <w:rsid w:val="00396EED"/>
    <w:rsid w:val="003A3797"/>
    <w:rsid w:val="003B2450"/>
    <w:rsid w:val="003C7083"/>
    <w:rsid w:val="003E2B9D"/>
    <w:rsid w:val="00402A95"/>
    <w:rsid w:val="00447483"/>
    <w:rsid w:val="00451DDC"/>
    <w:rsid w:val="004D5CF0"/>
    <w:rsid w:val="005049C8"/>
    <w:rsid w:val="00533C85"/>
    <w:rsid w:val="005362AD"/>
    <w:rsid w:val="005A6411"/>
    <w:rsid w:val="005B13A7"/>
    <w:rsid w:val="005C066E"/>
    <w:rsid w:val="005D1663"/>
    <w:rsid w:val="005D6191"/>
    <w:rsid w:val="0060103F"/>
    <w:rsid w:val="00697B7D"/>
    <w:rsid w:val="006B3359"/>
    <w:rsid w:val="006D3DE7"/>
    <w:rsid w:val="006E1B30"/>
    <w:rsid w:val="0078754A"/>
    <w:rsid w:val="007C2178"/>
    <w:rsid w:val="007F4A5B"/>
    <w:rsid w:val="008219CF"/>
    <w:rsid w:val="008A0E8E"/>
    <w:rsid w:val="008C0AE3"/>
    <w:rsid w:val="008C627D"/>
    <w:rsid w:val="008F4C62"/>
    <w:rsid w:val="009206E1"/>
    <w:rsid w:val="00923989"/>
    <w:rsid w:val="00956DDB"/>
    <w:rsid w:val="00994B40"/>
    <w:rsid w:val="009D1FD7"/>
    <w:rsid w:val="00A0736E"/>
    <w:rsid w:val="00A24688"/>
    <w:rsid w:val="00A266C8"/>
    <w:rsid w:val="00A35C7D"/>
    <w:rsid w:val="00A647F9"/>
    <w:rsid w:val="00AD738A"/>
    <w:rsid w:val="00B3695F"/>
    <w:rsid w:val="00C70C91"/>
    <w:rsid w:val="00C71467"/>
    <w:rsid w:val="00CD7AC1"/>
    <w:rsid w:val="00D2298C"/>
    <w:rsid w:val="00D53A05"/>
    <w:rsid w:val="00D93386"/>
    <w:rsid w:val="00DA3ADD"/>
    <w:rsid w:val="00DA78FD"/>
    <w:rsid w:val="00DB7307"/>
    <w:rsid w:val="00E83F57"/>
    <w:rsid w:val="00E92B65"/>
    <w:rsid w:val="00F11FE5"/>
    <w:rsid w:val="00F73F74"/>
    <w:rsid w:val="00FA7C85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02EF9-02A2-4D89-9F0A-D66B15D0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B9D"/>
  </w:style>
  <w:style w:type="paragraph" w:styleId="Stopka">
    <w:name w:val="footer"/>
    <w:basedOn w:val="Normalny"/>
    <w:link w:val="StopkaZnak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B9D"/>
  </w:style>
  <w:style w:type="paragraph" w:styleId="Akapitzlist">
    <w:name w:val="List Paragraph"/>
    <w:basedOn w:val="Normalny"/>
    <w:uiPriority w:val="34"/>
    <w:qFormat/>
    <w:rsid w:val="006D3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F7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</dc:creator>
  <cp:keywords/>
  <dc:description/>
  <cp:lastModifiedBy>Elżbieta Dębińska</cp:lastModifiedBy>
  <cp:revision>8</cp:revision>
  <cp:lastPrinted>2017-02-20T13:25:00Z</cp:lastPrinted>
  <dcterms:created xsi:type="dcterms:W3CDTF">2017-02-17T14:50:00Z</dcterms:created>
  <dcterms:modified xsi:type="dcterms:W3CDTF">2017-02-20T13:47:00Z</dcterms:modified>
</cp:coreProperties>
</file>